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54" w:rsidRPr="00604A51" w:rsidRDefault="006B3D54" w:rsidP="00317079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04A51">
        <w:rPr>
          <w:rFonts w:ascii="Times New Roman" w:hAnsi="Times New Roman"/>
          <w:sz w:val="26"/>
          <w:szCs w:val="26"/>
        </w:rPr>
        <w:t>СВЕДЕНИЯ</w:t>
      </w:r>
    </w:p>
    <w:p w:rsidR="006B3D54" w:rsidRPr="00604A51" w:rsidRDefault="006B3D54" w:rsidP="00317079">
      <w:pPr>
        <w:jc w:val="center"/>
        <w:rPr>
          <w:rFonts w:ascii="Times New Roman" w:hAnsi="Times New Roman"/>
        </w:rPr>
      </w:pPr>
      <w:r w:rsidRPr="00604A51">
        <w:rPr>
          <w:rFonts w:ascii="Times New Roman" w:hAnsi="Times New Roman"/>
        </w:rPr>
        <w:t>об имущественном положении и доходах муниципальных служащих Администрации Петровского сельсовета Троицкого района Алтайского края  и членов их семей за период с 1 января 201</w:t>
      </w:r>
      <w:r>
        <w:rPr>
          <w:rFonts w:ascii="Times New Roman" w:hAnsi="Times New Roman"/>
        </w:rPr>
        <w:t>7</w:t>
      </w:r>
      <w:r w:rsidRPr="00604A51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7</w:t>
      </w:r>
      <w:r w:rsidRPr="00604A51">
        <w:rPr>
          <w:rFonts w:ascii="Times New Roman" w:hAnsi="Times New Roman"/>
        </w:rPr>
        <w:t xml:space="preserve"> года</w:t>
      </w: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6B3D54" w:rsidRPr="00593885" w:rsidTr="00593885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Общая сумма дохода за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3885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 г</w:t>
              </w:r>
            </w:smartTag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</w:tr>
      <w:tr w:rsidR="006B3D54" w:rsidRPr="00593885" w:rsidTr="00593885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3D54" w:rsidRPr="00593885" w:rsidTr="00593885">
        <w:trPr>
          <w:trHeight w:val="930"/>
        </w:trPr>
        <w:tc>
          <w:tcPr>
            <w:tcW w:w="18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Гришаева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Елена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Секретарь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Петровского сельсовета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Троицкого района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Алтайского края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B3D54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175401,99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3D54" w:rsidRPr="00593885" w:rsidTr="00593885">
        <w:trPr>
          <w:trHeight w:val="840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(пай)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3D54" w:rsidRPr="00593885" w:rsidTr="00593885">
        <w:trPr>
          <w:trHeight w:val="759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Жилая квартира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3D54" w:rsidRPr="00593885" w:rsidTr="00593885">
        <w:trPr>
          <w:trHeight w:val="774"/>
        </w:trPr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Гришаев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Сергей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34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28500,00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( пай)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B3D54" w:rsidRPr="00593885" w:rsidRDefault="006B3D54" w:rsidP="0059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 31105,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93885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2004 г</w:t>
              </w:r>
            </w:smartTag>
            <w:r w:rsidRPr="00593885">
              <w:rPr>
                <w:rFonts w:ascii="Times New Roman" w:hAnsi="Times New Roman"/>
                <w:sz w:val="20"/>
                <w:szCs w:val="20"/>
                <w:lang w:eastAsia="ru-RU"/>
              </w:rPr>
              <w:t>.в.</w:t>
            </w:r>
          </w:p>
        </w:tc>
      </w:tr>
    </w:tbl>
    <w:p w:rsidR="006B3D54" w:rsidRPr="00DD6A9C" w:rsidRDefault="006B3D54" w:rsidP="00DD6A9C">
      <w:pPr>
        <w:rPr>
          <w:szCs w:val="24"/>
        </w:rPr>
      </w:pPr>
    </w:p>
    <w:sectPr w:rsidR="006B3D54" w:rsidRPr="00DD6A9C" w:rsidSect="00604A51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F25"/>
    <w:rsid w:val="001853BD"/>
    <w:rsid w:val="00317079"/>
    <w:rsid w:val="00327329"/>
    <w:rsid w:val="00376ED2"/>
    <w:rsid w:val="003A6F25"/>
    <w:rsid w:val="00593885"/>
    <w:rsid w:val="00604A51"/>
    <w:rsid w:val="0060753B"/>
    <w:rsid w:val="006B3D54"/>
    <w:rsid w:val="006D77BE"/>
    <w:rsid w:val="006E137F"/>
    <w:rsid w:val="00713094"/>
    <w:rsid w:val="007A54AB"/>
    <w:rsid w:val="007D4E30"/>
    <w:rsid w:val="00AA1D34"/>
    <w:rsid w:val="00B94C0D"/>
    <w:rsid w:val="00BC3E29"/>
    <w:rsid w:val="00C63393"/>
    <w:rsid w:val="00DD6A9C"/>
    <w:rsid w:val="00F0660B"/>
    <w:rsid w:val="00F7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1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A54AB"/>
    <w:rPr>
      <w:lang w:eastAsia="en-US"/>
    </w:rPr>
  </w:style>
  <w:style w:type="table" w:styleId="TableGrid">
    <w:name w:val="Table Grid"/>
    <w:basedOn w:val="TableNormal"/>
    <w:uiPriority w:val="99"/>
    <w:rsid w:val="00DD6A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145</Words>
  <Characters>832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2016-03-24T05:40:00Z</cp:lastPrinted>
  <dcterms:created xsi:type="dcterms:W3CDTF">2016-03-24T06:10:00Z</dcterms:created>
  <dcterms:modified xsi:type="dcterms:W3CDTF">2018-04-20T04:25:00Z</dcterms:modified>
</cp:coreProperties>
</file>